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2EFC4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Инструкция пользователя.</w:t>
      </w:r>
    </w:p>
    <w:p w14:paraId="3E850A05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Модель HGB03</w:t>
      </w:r>
    </w:p>
    <w:p w14:paraId="10DE372A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F317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Бутылка из стекла 400 мл. с откручивающийся крышкой синего цвета, вес 480 гр., высота 220 мм, диаметр 70 мм.</w:t>
      </w:r>
    </w:p>
    <w:p w14:paraId="37F6F577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F317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Премиум упаковка вес 852 гр., высота  276 мм., глубина 97 мм., ширина 110 мм. </w:t>
      </w:r>
    </w:p>
    <w:p w14:paraId="18339A58" w14:textId="0CBA724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347CC15E" wp14:editId="1FBC0FE4">
            <wp:extent cx="1333500" cy="3228975"/>
            <wp:effectExtent l="0" t="0" r="0" b="9525"/>
            <wp:docPr id="1" name="Рисунок 1" descr="https://coolmart.ru/images/water_filters/HGB0_inst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mart.ru/images/water_filters/HGB0_instr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D9B8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Колпачок откручивается против часовой стрелк</w:t>
      </w:r>
    </w:p>
    <w:p w14:paraId="4B1120B7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14:paraId="6B20E126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Стрелками схема:</w:t>
      </w:r>
    </w:p>
    <w:p w14:paraId="676A5262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1) Верхняя крышка,</w:t>
      </w:r>
    </w:p>
    <w:p w14:paraId="74E762DF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2) Колба</w:t>
      </w:r>
    </w:p>
    <w:p w14:paraId="6BC90D14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3) Основание</w:t>
      </w:r>
    </w:p>
    <w:p w14:paraId="1B07B313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4) Кнопка</w:t>
      </w:r>
    </w:p>
    <w:p w14:paraId="116DAEA8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5) Водоизоляционная заглушка (сзади).</w:t>
      </w:r>
    </w:p>
    <w:p w14:paraId="37D212D6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Использование:</w:t>
      </w:r>
    </w:p>
    <w:p w14:paraId="1129713D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Отвинтите верхнюю крышку, налейте очищенную, минеральную, дистиллированную, обратно-осмотическую или бутилированную воду в бутылку, затем неплотно завинтите. Убедитесь, что колба бутылки туго прикручена к основанию, гнездо зарядки закрыто водоизоляционной заглушкой. Нажмите на кнопку в основании и через 3 минуты ваша водородная вода готова. Можно повторить цикл для достижения повышенного содержания водорода.</w:t>
      </w:r>
    </w:p>
    <w:p w14:paraId="7DE9EE4C" w14:textId="77777777" w:rsidR="004F3170" w:rsidRPr="004F3170" w:rsidRDefault="004F3170" w:rsidP="004F3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222222"/>
          <w:lang w:eastAsia="ru-RU"/>
        </w:rPr>
      </w:pPr>
      <w:r w:rsidRPr="004F3170">
        <w:rPr>
          <w:rFonts w:ascii="Arial" w:eastAsia="Times New Roman" w:hAnsi="Arial" w:cs="Arial"/>
          <w:color w:val="222222"/>
          <w:lang w:eastAsia="ru-RU"/>
        </w:rPr>
        <w:t>После нажатия кнопки включается синяя подсветка и начинается образование пузырьков водорода. Через 3 минуты цикл автоматически завершается. Можно завершить цикл досрочно, повторно нажав на кнопку.</w:t>
      </w:r>
    </w:p>
    <w:p w14:paraId="1267E235" w14:textId="77777777" w:rsidR="004F3170" w:rsidRPr="004F3170" w:rsidRDefault="004F3170" w:rsidP="004F3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222222"/>
          <w:lang w:eastAsia="ru-RU"/>
        </w:rPr>
      </w:pPr>
      <w:r w:rsidRPr="004F3170">
        <w:rPr>
          <w:rFonts w:ascii="Arial" w:eastAsia="Times New Roman" w:hAnsi="Arial" w:cs="Arial"/>
          <w:color w:val="222222"/>
          <w:lang w:eastAsia="ru-RU"/>
        </w:rPr>
        <w:t>Зарядка батареи начинается, когда загорается красная подсветка.</w:t>
      </w:r>
    </w:p>
    <w:p w14:paraId="365DC3D3" w14:textId="77777777" w:rsidR="004F3170" w:rsidRPr="004F3170" w:rsidRDefault="004F3170" w:rsidP="004F31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222222"/>
          <w:lang w:eastAsia="ru-RU"/>
        </w:rPr>
      </w:pPr>
      <w:r w:rsidRPr="004F3170">
        <w:rPr>
          <w:rFonts w:ascii="Arial" w:eastAsia="Times New Roman" w:hAnsi="Arial" w:cs="Arial"/>
          <w:color w:val="222222"/>
          <w:lang w:eastAsia="ru-RU"/>
        </w:rPr>
        <w:t>Зарядка батареи завершена, когда загорится зеленая подсветка.</w:t>
      </w:r>
    </w:p>
    <w:p w14:paraId="462E54D0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lastRenderedPageBreak/>
        <w:t>Промывка:</w:t>
      </w:r>
    </w:p>
    <w:p w14:paraId="7A787D43" w14:textId="77777777" w:rsidR="004F3170" w:rsidRPr="004F3170" w:rsidRDefault="004F3170" w:rsidP="004F3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222222"/>
          <w:lang w:eastAsia="ru-RU"/>
        </w:rPr>
      </w:pPr>
      <w:r w:rsidRPr="004F3170">
        <w:rPr>
          <w:rFonts w:ascii="Arial" w:eastAsia="Times New Roman" w:hAnsi="Arial" w:cs="Arial"/>
          <w:color w:val="222222"/>
          <w:lang w:eastAsia="ru-RU"/>
        </w:rPr>
        <w:t>Промывайте бутылку проточной водой один раз в день. Не используйте абразивные материалы и химикаты. Не мойте в посудомоечной машине.</w:t>
      </w:r>
    </w:p>
    <w:p w14:paraId="7B6A5B0A" w14:textId="77777777" w:rsidR="004F3170" w:rsidRPr="004F3170" w:rsidRDefault="004F3170" w:rsidP="004F3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222222"/>
          <w:lang w:eastAsia="ru-RU"/>
        </w:rPr>
      </w:pPr>
      <w:r w:rsidRPr="004F3170">
        <w:rPr>
          <w:rFonts w:ascii="Arial" w:eastAsia="Times New Roman" w:hAnsi="Arial" w:cs="Arial"/>
          <w:color w:val="222222"/>
          <w:lang w:eastAsia="ru-RU"/>
        </w:rPr>
        <w:t>При появлении налета солей залейте в бутылку раствор лимонной кислоты или белого уксуса и оставьте на 10 минут. Вылейте раствор и многократно промойте бутылку чистой водой.</w:t>
      </w:r>
    </w:p>
    <w:p w14:paraId="3A337775" w14:textId="77777777" w:rsidR="004F3170" w:rsidRPr="004F3170" w:rsidRDefault="004F3170" w:rsidP="004F3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222222"/>
          <w:lang w:eastAsia="ru-RU"/>
        </w:rPr>
      </w:pPr>
      <w:r w:rsidRPr="004F3170">
        <w:rPr>
          <w:rFonts w:ascii="Arial" w:eastAsia="Times New Roman" w:hAnsi="Arial" w:cs="Arial"/>
          <w:color w:val="222222"/>
          <w:lang w:eastAsia="ru-RU"/>
        </w:rPr>
        <w:t>Не погружайте основание в воду. Для его очистки используете влажную ткань, и следите, чтобы водоизоляционная заглушка была закрыта.</w:t>
      </w:r>
    </w:p>
    <w:p w14:paraId="637AA1D6" w14:textId="77777777" w:rsidR="004F3170" w:rsidRPr="004F3170" w:rsidRDefault="004F3170" w:rsidP="004F31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rPr>
          <w:rFonts w:ascii="Arial" w:eastAsia="Times New Roman" w:hAnsi="Arial" w:cs="Arial"/>
          <w:color w:val="222222"/>
          <w:lang w:eastAsia="ru-RU"/>
        </w:rPr>
      </w:pPr>
      <w:r w:rsidRPr="004F3170">
        <w:rPr>
          <w:rFonts w:ascii="Arial" w:eastAsia="Times New Roman" w:hAnsi="Arial" w:cs="Arial"/>
          <w:color w:val="222222"/>
          <w:lang w:eastAsia="ru-RU"/>
        </w:rPr>
        <w:t>Не трите и не трогайте пластину электролиза по центру основания. Вы можете повредить платиновое напыление.</w:t>
      </w:r>
    </w:p>
    <w:p w14:paraId="729F82E1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Предупреждения:</w:t>
      </w:r>
    </w:p>
    <w:p w14:paraId="6C6CE068" w14:textId="77777777" w:rsidR="004F3170" w:rsidRPr="004F3170" w:rsidRDefault="004F3170" w:rsidP="004F3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Рекомендуется перед первым использованием полностью зарядить батарею, а потом полностью ее разрядить. Это продлит срок службы батареи.</w:t>
      </w:r>
    </w:p>
    <w:p w14:paraId="27E9DA90" w14:textId="77777777" w:rsidR="004F3170" w:rsidRPr="004F3170" w:rsidRDefault="004F3170" w:rsidP="004F3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 запускайте цикл генерации водорода во время зарядки.</w:t>
      </w:r>
    </w:p>
    <w:p w14:paraId="517285A0" w14:textId="77777777" w:rsidR="004F3170" w:rsidRPr="004F3170" w:rsidRDefault="004F3170" w:rsidP="004F3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Избегайте включения бутылки без воды.</w:t>
      </w:r>
    </w:p>
    <w:p w14:paraId="317D379F" w14:textId="77777777" w:rsidR="004F3170" w:rsidRPr="004F3170" w:rsidRDefault="004F3170" w:rsidP="004F3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 время цикла генерации водорода не закрывайте слишком плотно крышку. В противном случае через несколько циклов внутри бутылки возникает избыточное давление водорода, которое может привести к протечке воды.</w:t>
      </w:r>
    </w:p>
    <w:p w14:paraId="2BCBA934" w14:textId="77777777" w:rsidR="004F3170" w:rsidRPr="004F3170" w:rsidRDefault="004F3170" w:rsidP="004F3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течении нескольких первых циклов возможно присутствие специфического запаха. Это является нормальным следствием процесса электролиза. В процессе эксплуатации запах практически исчезает.</w:t>
      </w:r>
    </w:p>
    <w:p w14:paraId="3F26EC95" w14:textId="77777777" w:rsidR="004F3170" w:rsidRPr="004F3170" w:rsidRDefault="004F3170" w:rsidP="004F3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 разбирайте основание бутылки.</w:t>
      </w:r>
    </w:p>
    <w:p w14:paraId="534EEEEA" w14:textId="77777777" w:rsidR="004F3170" w:rsidRPr="004F3170" w:rsidRDefault="004F3170" w:rsidP="004F3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 заливайте и не включайте бутылку с иными жидкостями, кроме воды, температура которой не превышает 60 С.</w:t>
      </w:r>
    </w:p>
    <w:p w14:paraId="1630583C" w14:textId="77777777" w:rsidR="004F3170" w:rsidRPr="004F3170" w:rsidRDefault="004F3170" w:rsidP="004F31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Храните в закрытом от прямого солнечного света месте.</w:t>
      </w:r>
    </w:p>
    <w:p w14:paraId="57B5A560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14:paraId="6E963AD3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Рекомендации:</w:t>
      </w:r>
    </w:p>
    <w:p w14:paraId="145BA086" w14:textId="77777777" w:rsidR="004F3170" w:rsidRPr="004F3170" w:rsidRDefault="004F3170" w:rsidP="004F31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Выпиваете не меньше 2 литров водородной воды в день.</w:t>
      </w:r>
    </w:p>
    <w:p w14:paraId="1A29EF80" w14:textId="77777777" w:rsidR="004F3170" w:rsidRPr="004F3170" w:rsidRDefault="004F3170" w:rsidP="004F31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Используйте водородную воду для увлажнения кожи и слизистых оболочек, умывания. Можно использовать пульверизатор.</w:t>
      </w:r>
    </w:p>
    <w:p w14:paraId="55D5CB87" w14:textId="77777777" w:rsidR="004F3170" w:rsidRPr="004F3170" w:rsidRDefault="004F3170" w:rsidP="004F31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Используйте водородную воду в течении 15 минут после приготовления, в дальнейшем она теряет свои свойства от контакта с воздухом и требуется провести цикл насыщения водородом повторно.</w:t>
      </w:r>
    </w:p>
    <w:p w14:paraId="05EDE592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Характеристики:</w:t>
      </w:r>
    </w:p>
    <w:p w14:paraId="128CB841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 Питание: аккумулятор</w:t>
      </w: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- Емкость аккумулятора: 1000 мАч</w:t>
      </w: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- Время зарядки: 2-3 часа.</w:t>
      </w:r>
    </w:p>
    <w:p w14:paraId="3B856184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 Циклы производства водорода при полной зарядке: 15-20.</w:t>
      </w: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- Источник питания: 3.7 В постоянного тока</w:t>
      </w: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- Зарядка от сетевой розетки или порта USB</w:t>
      </w:r>
    </w:p>
    <w:p w14:paraId="06FADEDF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 ОВП: минус 250 – 650 mV.</w:t>
      </w:r>
    </w:p>
    <w:p w14:paraId="6144C349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 Концентрация водорода (H2): 0,8 – 1,6 PPM</w:t>
      </w:r>
    </w:p>
    <w:p w14:paraId="2604C327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- Технология: протонно-обменная мембрана (PEM) на основе твердого полимерного электролита (SPE),</w:t>
      </w:r>
    </w:p>
    <w:p w14:paraId="1FBF7DC5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 Материалы: улучшенное боросиликатное стекло, тритан, натуральный силикон, нержавеющая сталь (AISI 304), титано-платиновый электрод (Pt-Ti).</w:t>
      </w:r>
    </w:p>
    <w:p w14:paraId="1048B6CD" w14:textId="77777777" w:rsidR="004F3170" w:rsidRPr="004F3170" w:rsidRDefault="004F3170" w:rsidP="004F3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4F317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Срок службы:</w:t>
      </w:r>
      <w:r w:rsidRPr="004F317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3 года.</w:t>
      </w:r>
    </w:p>
    <w:p w14:paraId="33A3D88C" w14:textId="77777777" w:rsidR="00D97ED3" w:rsidRDefault="00D97ED3">
      <w:bookmarkStart w:id="0" w:name="_GoBack"/>
      <w:bookmarkEnd w:id="0"/>
    </w:p>
    <w:sectPr w:rsidR="00D9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7C7"/>
    <w:multiLevelType w:val="multilevel"/>
    <w:tmpl w:val="26D6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52469"/>
    <w:multiLevelType w:val="multilevel"/>
    <w:tmpl w:val="2E447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EFA1CC6"/>
    <w:multiLevelType w:val="multilevel"/>
    <w:tmpl w:val="3DF2D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FC23E87"/>
    <w:multiLevelType w:val="multilevel"/>
    <w:tmpl w:val="23D2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82"/>
    <w:rsid w:val="004F3170"/>
    <w:rsid w:val="00B62382"/>
    <w:rsid w:val="00D97ED3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1C6D7-1F70-4635-BAD9-D1EFB618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2018-08-13T17:24:00Z</dcterms:created>
  <dcterms:modified xsi:type="dcterms:W3CDTF">2018-08-13T17:24:00Z</dcterms:modified>
</cp:coreProperties>
</file>